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6F593" w14:textId="77777777" w:rsidR="00E32444" w:rsidRDefault="00320636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>Handball</w:t>
      </w:r>
    </w:p>
    <w:p w14:paraId="1647E29E" w14:textId="77777777" w:rsidR="00E32444" w:rsidRPr="00705ED3" w:rsidRDefault="00E32444" w:rsidP="00705ED3">
      <w:pPr>
        <w:rPr>
          <w:rFonts w:ascii="Times New Roman" w:hAnsi="Times New Roman" w:cs="Times New Roman"/>
        </w:rPr>
      </w:pPr>
    </w:p>
    <w:p w14:paraId="5ECD958C" w14:textId="77777777" w:rsidR="00E32444" w:rsidRDefault="00E32444">
      <w:pPr>
        <w:rPr>
          <w:rFonts w:ascii="Times New Roman" w:hAnsi="Times New Roman" w:cs="Times New Roman"/>
        </w:rPr>
      </w:pPr>
    </w:p>
    <w:p w14:paraId="0FEF0703" w14:textId="77777777" w:rsidR="00BF4A26" w:rsidRPr="00705ED3" w:rsidRDefault="00BF4A26">
      <w:pPr>
        <w:rPr>
          <w:rFonts w:ascii="Times New Roman" w:hAnsi="Times New Roman" w:cs="Times New Roman"/>
        </w:rPr>
      </w:pPr>
    </w:p>
    <w:p w14:paraId="5FECA7D3" w14:textId="77777777"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14:paraId="14EF2A2A" w14:textId="77777777" w:rsidR="00446FD0" w:rsidRPr="00E51DAD" w:rsidRDefault="00446FD0" w:rsidP="00446FD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51DAD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sz w:val="24"/>
          <w:szCs w:val="24"/>
        </w:rPr>
        <w:t>handball</w:t>
      </w:r>
      <w:r w:rsidRPr="00E51DAD">
        <w:rPr>
          <w:rFonts w:ascii="Times New Roman" w:hAnsi="Times New Roman" w:cs="Times New Roman"/>
          <w:sz w:val="24"/>
          <w:szCs w:val="24"/>
        </w:rPr>
        <w:t xml:space="preserve"> est un sport d’équipe, un jeu de ball</w:t>
      </w:r>
      <w:r>
        <w:rPr>
          <w:rFonts w:ascii="Times New Roman" w:hAnsi="Times New Roman" w:cs="Times New Roman"/>
          <w:sz w:val="24"/>
          <w:szCs w:val="24"/>
        </w:rPr>
        <w:t>on qui se joue à la main. L’objectif</w:t>
      </w:r>
      <w:r w:rsidRPr="00E51DAD">
        <w:rPr>
          <w:rFonts w:ascii="Times New Roman" w:hAnsi="Times New Roman" w:cs="Times New Roman"/>
          <w:sz w:val="24"/>
          <w:szCs w:val="24"/>
        </w:rPr>
        <w:t xml:space="preserve"> est d’envoyer une balle dans un </w:t>
      </w:r>
      <w:r>
        <w:rPr>
          <w:rFonts w:ascii="Times New Roman" w:hAnsi="Times New Roman" w:cs="Times New Roman"/>
          <w:sz w:val="24"/>
          <w:szCs w:val="24"/>
        </w:rPr>
        <w:t>but protégé par un gardien</w:t>
      </w:r>
      <w:r w:rsidRPr="00E51DAD">
        <w:rPr>
          <w:rFonts w:ascii="Times New Roman" w:hAnsi="Times New Roman" w:cs="Times New Roman"/>
          <w:sz w:val="24"/>
          <w:szCs w:val="24"/>
        </w:rPr>
        <w:t xml:space="preserve">. Chaque équipe est composée de </w:t>
      </w:r>
      <w:r>
        <w:rPr>
          <w:rFonts w:ascii="Times New Roman" w:hAnsi="Times New Roman" w:cs="Times New Roman"/>
          <w:sz w:val="24"/>
          <w:szCs w:val="24"/>
        </w:rPr>
        <w:t>sept</w:t>
      </w:r>
      <w:r w:rsidRPr="00E51DAD">
        <w:rPr>
          <w:rFonts w:ascii="Times New Roman" w:hAnsi="Times New Roman" w:cs="Times New Roman"/>
          <w:sz w:val="24"/>
          <w:szCs w:val="24"/>
        </w:rPr>
        <w:t xml:space="preserve"> joueurs sur le terrain.</w:t>
      </w:r>
    </w:p>
    <w:p w14:paraId="36313EF0" w14:textId="77777777" w:rsidR="00E32444" w:rsidRPr="00484898" w:rsidRDefault="00E32444" w:rsidP="00321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484113" w14:textId="77777777" w:rsidR="00A619F5" w:rsidRPr="00484898" w:rsidRDefault="00A619F5" w:rsidP="00321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53F1B" w14:textId="77777777"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14:paraId="7934C088" w14:textId="2CBC4CAB" w:rsidR="00E5432D" w:rsidRDefault="00E5432D" w:rsidP="00E5432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Tous niveaux, mixte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08B67D" w14:textId="77777777" w:rsidR="00E5432D" w:rsidRDefault="00E5432D" w:rsidP="00E54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Compétition, garçon. </w:t>
      </w:r>
    </w:p>
    <w:p w14:paraId="0F4DC95B" w14:textId="77777777" w:rsidR="00E5432D" w:rsidRDefault="00E5432D" w:rsidP="00E54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Compétions, fille.</w:t>
      </w:r>
    </w:p>
    <w:p w14:paraId="26019B54" w14:textId="77777777" w:rsidR="00803573" w:rsidRPr="00484898" w:rsidRDefault="00803573" w:rsidP="0070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0AD4C" w14:textId="77777777" w:rsidR="00A619F5" w:rsidRPr="00484898" w:rsidRDefault="00A619F5" w:rsidP="0070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516E5" w14:textId="77777777" w:rsidR="00C77B1C" w:rsidRPr="00705ED3" w:rsidRDefault="00C77B1C" w:rsidP="00A619F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BF4A26">
        <w:rPr>
          <w:rFonts w:ascii="Times New Roman" w:hAnsi="Times New Roman" w:cs="Times New Roman"/>
          <w:b/>
          <w:sz w:val="32"/>
          <w:szCs w:val="32"/>
        </w:rPr>
        <w:t>/</w:t>
      </w:r>
      <w:r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14:paraId="6F7C4AAC" w14:textId="77777777" w:rsidR="00446FD0" w:rsidRDefault="00446FD0" w:rsidP="00446FD0">
      <w:pPr>
        <w:spacing w:befor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Selon le niveau des joueurs : </w:t>
      </w:r>
    </w:p>
    <w:p w14:paraId="0E498F84" w14:textId="77777777" w:rsidR="00446FD0" w:rsidRDefault="00446FD0" w:rsidP="00446FD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Apprentissage des règles et des principes fondamentaux.</w:t>
      </w:r>
    </w:p>
    <w:p w14:paraId="37136523" w14:textId="77777777" w:rsidR="00446FD0" w:rsidRDefault="00446FD0" w:rsidP="00446FD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Amélioration de l’efficacité en jeu (technique individuelle, tactique et stratégie collective).</w:t>
      </w:r>
    </w:p>
    <w:p w14:paraId="7E1BD3AA" w14:textId="77777777" w:rsidR="00446FD0" w:rsidRPr="00A2019D" w:rsidRDefault="00446FD0" w:rsidP="00446FD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Préparation aux compétitions FFSU.</w:t>
      </w:r>
    </w:p>
    <w:p w14:paraId="0C942CCD" w14:textId="77777777" w:rsidR="00A619F5" w:rsidRPr="00484898" w:rsidRDefault="00A619F5" w:rsidP="00321B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77AAF" w14:textId="77777777" w:rsidR="00BF4A26" w:rsidRPr="00705ED3" w:rsidRDefault="00C77B1C" w:rsidP="00BF4A26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BF4A26">
        <w:rPr>
          <w:rFonts w:ascii="Times New Roman" w:hAnsi="Times New Roman" w:cs="Times New Roman"/>
          <w:b/>
          <w:sz w:val="32"/>
          <w:szCs w:val="32"/>
        </w:rPr>
        <w:t>/</w:t>
      </w:r>
      <w:r w:rsidR="00BF4A26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14:paraId="077A469F" w14:textId="77777777" w:rsidR="00321BA8" w:rsidRDefault="00321BA8" w:rsidP="00A61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3FA54" w14:textId="77777777" w:rsidR="00446FD0" w:rsidRDefault="00446FD0" w:rsidP="00A6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de sport, chaussures de sport en salle.</w:t>
      </w:r>
    </w:p>
    <w:p w14:paraId="42D76E0A" w14:textId="77777777" w:rsidR="00C77B1C" w:rsidRPr="00705ED3" w:rsidRDefault="00C77B1C" w:rsidP="00A61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Affaires de rechange</w:t>
      </w:r>
    </w:p>
    <w:p w14:paraId="5DA5437B" w14:textId="77777777" w:rsidR="00BF4A26" w:rsidRPr="00705ED3" w:rsidRDefault="00446FD0" w:rsidP="00BF4A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F4A26" w:rsidRPr="00705ED3">
        <w:rPr>
          <w:rFonts w:ascii="Times New Roman" w:hAnsi="Times New Roman" w:cs="Times New Roman"/>
          <w:sz w:val="24"/>
          <w:szCs w:val="24"/>
        </w:rPr>
        <w:t>outeille d’eau</w:t>
      </w:r>
      <w:r w:rsidR="00BF4A26">
        <w:rPr>
          <w:rFonts w:ascii="Times New Roman" w:hAnsi="Times New Roman" w:cs="Times New Roman"/>
          <w:sz w:val="24"/>
          <w:szCs w:val="24"/>
        </w:rPr>
        <w:t>.</w:t>
      </w:r>
    </w:p>
    <w:sectPr w:rsidR="00BF4A26" w:rsidRPr="00705ED3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E7"/>
    <w:rsid w:val="0004675A"/>
    <w:rsid w:val="00054988"/>
    <w:rsid w:val="001E6A47"/>
    <w:rsid w:val="002D2A80"/>
    <w:rsid w:val="00320636"/>
    <w:rsid w:val="00321BA8"/>
    <w:rsid w:val="003474D2"/>
    <w:rsid w:val="00372531"/>
    <w:rsid w:val="00446FD0"/>
    <w:rsid w:val="00484898"/>
    <w:rsid w:val="005205E7"/>
    <w:rsid w:val="00705ED3"/>
    <w:rsid w:val="00803573"/>
    <w:rsid w:val="00921764"/>
    <w:rsid w:val="009867EB"/>
    <w:rsid w:val="00A619F5"/>
    <w:rsid w:val="00A93887"/>
    <w:rsid w:val="00BF4A26"/>
    <w:rsid w:val="00C77B1C"/>
    <w:rsid w:val="00E32444"/>
    <w:rsid w:val="00E5432D"/>
    <w:rsid w:val="00F7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87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Delphine Malleret</cp:lastModifiedBy>
  <cp:revision>2</cp:revision>
  <dcterms:created xsi:type="dcterms:W3CDTF">2024-06-20T06:52:00Z</dcterms:created>
  <dcterms:modified xsi:type="dcterms:W3CDTF">2024-06-20T06:52:00Z</dcterms:modified>
</cp:coreProperties>
</file>